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przeczytało wielu Żydów, gdyż miejsce, w którym Jezus został ukrzyżowany, znajdowało się blisko miasta, a sam napis sporządzony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 czytało wielu Żydów, bo miejsce, gdzie ukrzyżowano Jezusa, było blisko miasta. A 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napis czytało wiele Żydów; bo blisko miasta było ono miejsce, gdzie był ukrzyżowany Jezus; a było napisane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tytuł czytało wiele Żydów, iż blisko miasta było miejsce, gdzie był ukrzyżowan Jezus. A było napisano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gdzie ukrzyżowano Jezusa, było blisko miasta. A było napisane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ten czytało wielu Żydów, bo blisko miasta było to miejsce, gdzie Jezus został ukrzyżowany;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na którym ukrzyżowano Jezusa, było blisko miasta.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czytało ten napis, ponieważ miejsce ukrzyżowania Jezusa znajdowało się blisko miasta i był on sporządzony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tytuł przeczytało wielu Judejczyków, ponieważ miejsce, gdzie Jezus został ukrzyżowany było blisko miasta. A napisane było po hebrajsku, po łacinie i 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ten, sporządzony w językach hebrajskim, łacińskim i greckim, czytało wielu Żydów, ponieważ miejsce, gdzie ukrzyżowano Jezusa, znajdowało się niedaleko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ten napis, bo miejsce ukrzyżowania Jezusa znajdowało się blisko miasta, a napis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więc tytuł wieloliczni przeczytali z Judajczyków, że blisko było to właściwe miejsce tego miasta tam gdzie został zaopatrzony w pal Iesus; i było pismem odwzorowane po hebrajsku, po rzymsku, po helleńsku.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napis czytało wielu Żydów, bo owo miejsce, gdzie Jezus został ukrzyżowany, znajdowało się blisko miasta; a było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tę informację, bo miejsce, gdzie przybito Jeszuę do pala, było blisko miasta; a była ona wypisana po hebrajsku, łacińsku i 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Żydów czytało ten tytuł, ponieważ miejsce, gdzie Jezus zawisł na palu znajdowało się blisko miasta; a był napisany po hebrajsku, po łacinie, 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mogło więc przeczytać ten opis Jego winy (sporządzony po hebrajsku, łacinie i grecku), bowiem miejsce, gdzie ukrzyżowano Jezusa, znajdowało się w pobliżu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2024-04-25T16:14:47Z</dcterms:modified>
</cp:coreProperties>
</file>