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brzegu. Z początku jednak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rano, stanął Jezus na brzegu; wszakże nie wiedzieli uczniowie, żeby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stanął Jezus na brzegu, wszakoż nie poznali uczniowie, że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ranek zaświtał, Jezus stanął na brzegu. Jednakże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było rano, stanął Jezus na brzegu; ale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poranek, Jezus stanął na brzegu jeziora, lecz uczniowie nie poznali,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było rano, stanął Jezus na brzegu. Uczniowie jednak nie rozpoznali,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rozwidniło, Jezus stał już nad brzegiem jeziora. Uczniowie jednak nie poznali, że to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nastał ranek, Jezus stanął na brzegu. Uczniowie jednak nie wiedzieli,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ранок, став Ісус на березі; але учні ж не пізнали,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przedwczesnego ranka zaś już stawszego się, stawił się niewiadomy Iesus do płaskiego wybrzeża; nie wszakże przedtem wiedzieli uczniowie że niewiadomy Iesus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pojawił się ranek, Jezus stanął na brzegu; jednak uczniowie nie wiedzieli, że tam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świtało, Jeszua stanął na brzegu, ale talmidim nie wiedzieli,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brzegu, ale uczniowie oczywiście nie rozpoznali,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na brzegu pojawił się Jezus. Uczniowie jednak nie rozpoznali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2024-04-18T18:42:06Z</dcterms:modified>
</cp:coreProperties>
</file>