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Go szanuje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czyni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boi, a czyni sprawiedliwość, jest 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narodzie, kto się go boi a czyni sprawiedliwość, jest jemu przyjemnym.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jest Mu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miły mu jest ten, kto się go boi i sprawiedliwie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jest Mu miły ten, kto się Go boi i 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narodzie miły jest Mu ten, kto się Go boi i 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każdym narodzie ten Mu jest miły, kto się Go bojąc, przestrzega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przygarnia on do siebie wszystkich pobożnych i prawych, bez względu na to, z jakiego pochodzą narodu.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miły Mu jest ten, kto jest bogobojny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прийнятним для нього в кожнім народі є той, хто боїться його і чинить 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jest Mu miły ten, kto się Go boi i czyni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tylko się Go boi i czyni, co słuszne, jest Mu miły, bez względu na to, z jakiego ludu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każdym narodzie godny jego upodobania jest człowiek, który się go boi i czyni to, co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podoba Mu się ten, kto traktuje Go poważnie i jest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2024-04-29T19:36:30Z</dcterms:modified>
</cp:coreProperties>
</file>