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1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Duch Święty zstąpił na wszystkich słuchających tego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(kiedy mówił) Piotr słowa te, spadł Duch Święty na wszystkich słuchających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11:15&lt;/x&gt;;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2024-04-29T18:58:02Z</dcterms:modified>
</cp:coreProperties>
</file>