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burza rzucała nami gwałtownie, następnego dnia zaczęto wyrzucać za burtę ładunek.*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Gwałtownie zaś (gdy gnani byliśmy przez wichurę) my, (tego) następnie* wyrzucenie czynili sobie**.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Burza jednak nie przestawała miotać nami gwałtownie, dlatego następnego dnia wyrzucono za burtę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miotała nami gwałtowna burza, nazajutrz wyrzucili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ładunek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nami nawałności bardzo miotały, nazajutrz towary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nas gwałtowna nawałność umiotała, nazajutrz wyrzut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[żeglarze] zaczęli nazajutrz pozbywać się ładunku,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na nas gwałtownie napierała burza,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zaczęto następnego dnia pozbywać się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wichura wciąż nas gnała, następnego dnia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coraz bardziej sztorm nas porywał, nazajutrz zaczęli pozbywać się frachtu,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burza szalała w dalszym ciągu, więc zaczęto wyrzucać ładunek,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miotała nami gwałtowna burza, zaczęto wyrzucać ładunek,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другий же день, як дуже нас кидала буря, ми почали викидати вантаж,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byliśmy gwałtownie gnani przez wiatr, nazajutrz ludzie spowodowali wyrzucenie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naporem wody, nazajutrz zaczęli wyrzucać za burtę wszystko, co 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gwałtownie miotała nami nawałnica, nazajutrz zaczęli odciążać okręt;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sztorm stał się jeszcze silniejszy, załoga wyrzuciła więc za burtę ładunek.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1:5&lt;/x&gt;; &lt;x&gt;510 27:38&lt;/x&gt;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 Sens: następnego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"wyrzucenie czynili sobie" - o wyrzuceniu ładunku za burtę.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2024-04-29T09:26:43Z</dcterms:modified>
</cp:coreProperties>
</file>