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zaprosiłem was. Chciałem się z wami zobaczyć i porozmawiać, bo z powodu nadziei Izraela ciąży na mnie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 Izraela jestem związany tym łańcuchem.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zwołałem was, abym się z wami ujrzał i rozmówił; albowiem dla nadziei ludu Izraelskiego tym łańcuchem jestem opasany.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prosiłem, abych was ujźrzał i z wami się rozmówił. Abowiem dla nadzieje Izraelskiej tym łańcuchem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rozmówić, bo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zobaczyć się z wami i porozmawiać, bo przecież z powodu nadziei Izraela dźwigam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przecież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was do siebie, aby zobaczyć się z wami i powiedzieć, że to właśnie z powodu tej samej nadziei, jaką żyje Izrael, noszę kajdany”.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 zaprosiłem was, by się zobaczyć i porozmawiać, gdyż się znajduję w tych kajdanach z powodu nadziei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zaprosiłem was, aby się z wami zobaczyć i porozmawiać; zostałem zakuty w kajdany dlatego, że podzielam nadzieję, którą żyje cały Izrael.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ʼNie otrzymaliśmy z Judei żadnego listu, nie przybył też nikt z braci, który by doniósł lub powiedział o tobie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із цієї причини попросив я вас побачити й порозмовляти, бо заради надії Ізраїлевої я обкутий цими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zaprosiłem was z tego powodu, aby zobaczyć oraz to powiedzieć. Bo mam te kajdany na rękach ze względu na nadzieję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o spotkanie z wami i rozmowę, bo to przez wzgląd na nadzieję Israela jestem związany tym łańcuchem".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bardzo prosiłem, żeby was zobaczyć i do was przemówić, bo z powodu nadziei Izraela jestem opasany tym łańcuchem”.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Zaprosiłem więc was, aby wam powiedzieć, że zostałem zakuty w te kajdany z powodu nadziei, którą ma cały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2024-04-29T13:03:15Z</dcterms:modified>
</cp:coreProperties>
</file>