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85"/>
        <w:gridCol w:w="56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Zważały zarówno tłumy co jest mówione przez Filipa jednomyślnie w słuchać oni i widzieć znaki które czynił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Tłumy zaś zgodnie dawały posłuch temu, co było mówione przez Filipa, gdy tak słuchały i oglądały znaki, które czynił.*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Lgnęły zaś tłumy (do tego) (co było mówione) przez Filipa jednomyślnie* przez słyszeć oni i widzieć** znaki, które czynił.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Zważały zarówno tłumy co jest mówione przez Filipa jednomyślnie w słuchać oni i widzieć znaki które czynił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tłumy uważnie i zgodnie słuchały tego, co ma do powiedzenia. I nie tylko słuchały. Oglądały również znaki, które czynił,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jednomyślnie przyjmował to, co mówił Filip, gdy go słyszeli i widzieli cuda, które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miał wzgląd jednomyślnie na to, co Filip mówił, słuchając i widząc cuda, które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rzesze przychylały się do tego, co Filip powiadał, jednomyślnie słuchając i widząc znaki, które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Tłumy słuchały z uwagą i skupieniem słów Filipa, ponieważ widziały znaki, które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zaś przyjmowali uważnie i zgodnie to, co Filip mówił, gdy go słyszeli i widzieli cuda, które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tłumy przyjmowały uważnie i zgodnie to, co Filip mówił, ponieważ słyszały o znakach, które czynił i je widziały.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Tłumy gromadziły się wokół niego i słuchały go z uwagą, ponieważ widziały znaki, które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Tłumy jednomyślnie szły za tym, co mówił Filip, gdy słuchały jego słów i widziały znaki dokonywane przez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Jej mieszkańcy słuchali uważnie i z zaciekawieniem tego, co Filip mówił, tym bardziej, że jego słowom towarzyszyły cudowne znaki.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Tłumy z ogromną uwagą i zainteresowaniem słuchały słów Filipa patrząc na znaki, które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Слухали громади те, що казав Пилип. Сприймали однодушно, бачили знамення, які чинив.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tłumy kiedy słyszały i widziały znaki, które czynił jednomyślnie oddały się temu, co było mówione przez Filipa.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tłumy zaś uważnie słuchały tego, co Filip mówił, bo słyszeli i widzieli cudowne znaki, jakich dokonywał.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Tłumy jednomyślnie zwracały uwagę na to, co mówił, Filip, słuchając goi widząc znaki, których dokonywał.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przychodziły do niego wielkie tłumy, bo ludzie słyszeli już o czynionych przez niego cudach.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16:17-18&lt;/x&gt;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Łączy się ten przysłówek z "Lgnęły", a nie z "co było mówione".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"Słyszeć oni i widzieć" w oryginale traktowane jako jedno pojęcie.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2024-05-05T21:10:30Z</dcterms:modified>
</cp:coreProperties>
</file>