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― chluba? Została wykluczona! Przez jakie Prawo? ― Dzieł? Nie, ale przez Prawo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chluba? Wykluczona!* Przez które prawo? Uczynków? Nie! Ale przez prawo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(ta) duma? Została wykluczona. Przez jakie prawo? Czynów? Nie, ale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chluba została odcięta przez jakie Prawo czynów wcale nie ale przez Prawo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powód do chluby? Wykluczony! Przez które prawo?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więc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chluby? Został wykluczony.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chluba? Odrzucona jest. Przez któryż zakon? Czyli uczynków? Nie, ale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chłuba twoja? Odrzucona jest. Przez któryż zakon? Uczynków? Nie, ale przez zakon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podstawa do chlubienia się? Została uchylona. Przez jakie prawo? Czy przez prawo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chluba twoja? Wykluczona! Przez jaki zakon? Uczynków? Bynajmniej, lecz przez zakon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powód do chluby? Już nie istnieje. Przez jakie prawo? Uczynków? Nie,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powód do chlubienia się? Został usunięty. Przez jakie Prawo? Czy przez Prawo uczynków? Nie!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„Gdzie zatem podstawa do chełpienia się?” — Została wykluczona. „Przez jakie prawo? Uczynków?” — Nie! Przez prawo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powód do chluby? Nie istnieje. Na jakiej podstawie? Czy na podstawie uczynków? Nic podobnego, na podstawie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powód do chełpliwości? - Wykluczony. Jakim prawem? Prawem domagającym się uczynków? - Nie! Prawem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де те, чим хвалитися? Воно виключене! Яким законом? Ділами? Ні, лишень законом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więc, to nasze przechwalanie się? Zostało wykluczone. Przez które Prawo? Uczynków? Nie, ale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tu więc miejsce na przechwałki? Nie ma! A jakiego rodzaju Tora je wyklucza? Taka, która wiąże się z legalistycznym przestrzeganiem reguł? Nie, lecz taka Tora, która ma związek z ufnością.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jest chlubienie się? Zostało usunięte. Przez które prawo? uczynków? Bynajmniej, lecz przez prawo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więc powód do dumy? Został uchylony! Czy przez Prawo uczynków? Nie, przez prawo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2024-04-29T03:17:05Z</dcterms:modified>
</cp:coreProperties>
</file>