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łaskę* ** naszego Pana Jezusa Chrystusa, że będąc bogaty, ze względu na was stał się ubogi,*** abyście dzięki Jego ubóstwu wy stali się bogaci.****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poznajecie bowiem łaskę Pana naszego, Jezusa Pomazańca, że dla was stał się ubogim, bogatym będąc, aby wy Jego ubóstwem wzbogaciliście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hojność naszego Pana, Jezusa Chrystusa. Wiecie, że On, będąc bogaty, ze względu na was stał się ubogi, abyście wy, dzięki Jego ubóstwu, stali się 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naszego Pana Jezusa Chrystusa, że będąc bogatym, dla was stał się ubogim, abyście wy zostali ubogaceni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znacie łaskę Pana naszego, Jezusa Chrystusa, że dla was stał się ubogim, będąc bogatym, abyście wy ubóstwem jego ubogaceni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znacie łaskę Pana naszego Jezusa Chrystusa, że dla was zstał się ubogim, będąc bogatym, abyście ubóstwem jego wy bogatymi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Pana naszego, Jezusa Chrystusa, który będąc bogatym, dla was stał się ubogim, aby was ubóstwem swoim ubogacić.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znacie łaskę Pana naszego Jezusa Chrystusa, że będąc bogatym, stał się dla was ubogim, abyście ubóstwem jego ubogaceni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naszego Pana Jezusa Chrystusa: dla was stał się ubogim, będąc bogaty, abyście się ubogacili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naszego Pana Jezusa Chrystusa: On, będąc bogaty, dla was stał się ubogi, abyście wy wzbogacili się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znacie życzliwość Pana naszego, Jezusa Chrystusa, że choć bogaty, dla was stał się ubogi, abyście wy dzięki owemu Jego zubożeniu stali się bogaci.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wiecie, co zawdzięczacie Jezusowi Chrystusowi, naszemu Panu; on przecież jest tak bogaty, a dla was stał się nędzarzem, aby was przez swoją nędzę wzbogacić.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na czym polega łaska Pana naszego Jezusa Chrystusa. Oto będąc bogatym stał się dla was ubogim, abyście zostali wzbogaceni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 бо ласку нашого Господа Ісуса Христа, що заради вас збіднів, бувши багатим, щоб ви збагатилися його убозтвом.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poznajecie łaskę naszego Pana, Jezusa Chrystusa, że będąc bogatym dla nas stał się ubogim, byście wy się wzbogacili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 szczodry był nasz Pan Jeszua Mesjasz - ze względu na was ogołocił się, choć był bogaty, aby przez swe ubóstwo was wzbogacić.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niezasłużoną życzliwość naszego Pana, Jezusa Chrystusa, że chociaż był bogaty, przez wzgląd na was stał się biedny, abyście wy dzięki jego ubóstwu stali się 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łaskę, którą okazał nam nasz Pan, Jezus Chrystus. Będąc władcą wszystkiego, zrezygnował z bogactwa i stał się biedakiem. A uczynił to po to, aby obdarzyć nas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łaska znaczy hojność.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12:9&lt;/x&gt;; &lt;x&gt;540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&lt;x&gt;490 9:58&lt;/x&gt;; &lt;x&gt;570 2:6-7&lt;/x&gt;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2024-04-27T15:10:16Z</dcterms:modified>
</cp:coreProperties>
</file>