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rodzicom* w Panu,** bo to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waszym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Panu]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bowiem jest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 w Panu, bo to jest rzecz 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bo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bądźcie posłuszne rodzicom waszym w Panu; boć to jest 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bądźcie posłuszni rodzicom waszym w Panu: bo to jest 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 Panu waszym rodzicom, bo to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swoim w Panu, bo to rzecz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 Panu waszym rodzicom, bo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gdyż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swoim rodzicom w Panu, to bowiem jest zgodne z 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swoim rodzicom, bo to jest zgodne z 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 ze względu na Pana, gdyż tego wymaga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своїх батьків у Господі, бо це 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gdyż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waszą powinnością w jedności z Panem jest posłuszeństwo rodzicom, bo tak się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bądźcie, posłuszne waszym rodzicom w jedności z Panem, to bowiem jest Prawe: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dzieci: Bądźcie posłuszne rodzicom ze względu na Pana—bo tak należy postępować.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2024-05-02T03:27:39Z</dcterms:modified>
</cp:coreProperties>
</file>