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3"/>
        <w:gridCol w:w="56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znać zaś przez was chcę bracia że te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zaś, bracia, abyście wiedzieli, że to, co się ze mną dzieje, posłużyło raczej postępowi ewangelii,*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Wiedzieć zaś wy* chcę, bracia, że (te) przeciwko mnie bardziej ku postępowi dobrej nowiny przyszły**,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(By) znać zaś (przez) was chcę bracia że (te) przeciwko mnie bardziej ku postępowi dobrej nowiny przyszło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Chcę, bracia, abyście wiedzieli, że to, co mnie spotkało, pomogło dobrej nowinie dotrzeć jeszcze dalej.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spowodowało jeszcze większe rozkrzewienie ewangelii;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bracia! abyście wiedzieli, iż to, co się ze mną dzieje, na większe pomnożenie Ewangielii wyszło.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iż to, co się ze mną dzieje, więcej się obróciło ku pomnożeniu Ewanielijej,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moje sprawy przyniosły raczej korzyść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posłużyło raczej ku rozkrzewieniu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chcę, abyście wiedzieli, że to, co mnie spotkało, przysłużyło się do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bracia, abyście wiedzieli, że przeciwności, które mnie spotkały, spowodowały jeszcze większe rozszerzenie się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żebyście, bracia, wiedzieli, że to, co mnie spotkało, przyczyniło się do jeszcze większego rozkrzewienia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Chcę, bracia, abyście widzieli, że to, co mnie spotkało, przyczyniło się do jeszcze większego rozpowszechnienia Ewangelii,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chciałby, abyście wiedzieli, że to co mnie spotkało, przyczyniło się raczej do rozszerzenia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Хочу, брати, щоб ви знали, що те, що зі мною сталося, вийшло краще на користь благої вістки.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byście bracia wiedzieli, że te rzeczy przeciwko mnie przyszły dla większego rozpowszechnienia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chcę, bracia, abyście wiedzieli, że to, co mnie spotkało, przyczyniło się do szerzenia Dobrej Nowiny.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zaś, byście wiedzieli, bracia, że moje sprawy przyczyniły się raczej do postępu dobrej nowiny,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pragnę abyście wiedzieli, że napotkane przeze mnie przeszkody tak naprawdę pomogły tylko w głoszeniu dobrej nowiny!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&lt;x&gt;620 2:9&lt;/x&gt;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"Wiedzieć zaś wy" - w oryginale accusativus cum infinitivo po "chcę". Składniej: "żebyście wiedzieli".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liczba pojedyncza, gdyż według składni greckiej po podmiocie liczby mnogiej rodzaju nijakiego może być użyta liczba pojedyncza. W tym zdaniu podmiotem jest "te" z domyślnym: represje, prześladowania.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2024-04-26T04:00:13Z</dcterms:modified>
</cp:coreProperties>
</file>