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tylko żadnego z miast położonych na wzgórzach – oprócz Chasoru, które Jozue spalił jako jedyne.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Chasoru, który Jozue kazał spalić, Izrael nie spalił żadnego z miast położonych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nie spalił jednak żadnego z miast warownych, oprócz samego Chasoru,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tych wszystkich miast, które były obronne, nie palił Izrael, oprócz samego Hasora, które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miast, które były na pagórkach i na kopcach położone, inne zapalił lud Izraelski; jedno tylko Asor barzo obronne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miasta położone na wzgórzach nie zostały przez Izraelitów spalone, z wyjątkiem Chasoru, spalonego przez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natomiast żadnego z miast, położonych na wzgórzach, z wyjątkiem Chasoru; jedynie to kazał Jozue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spalili tylko miast położonych na wzgórzach, z wyjątkiem Chasor, które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nie spalił tych miast, które były zbudowane na wzgórzach, z wyjątkiem Chasoru spalonego przez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jednak żadnego z miast położonych na wzgórzach, z wyjątkiem Chacoru, który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всі міста окружені валами Ізраїль не спалив, лише одного Асора спалив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nie spalili tylko tych miast, które były założone na wyniosłościach, z wyjątkiem Hacoru, który spalił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żadnego z miast, które stały na swych wzgórzach, Izrael nie spalił – z wyjątkiem samego Chacoru, które Jozue spalił.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2024-04-28T13:41:56Z</dcterms:modified>
</cp:coreProperties>
</file>