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potoku, a te miasta, leżące wśród miast Manassesa, należały do Efraima; granica Manassesa [przebiegała] zaś po północnej stronie potoku, krańcem dochodząc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ta biegła do potoku Kana, na południe od tego potoku. Te miasta Efraimitów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miast Manassesa, ale granica Manassesa biegła od północy tego potoku, a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do potoku Kana na południe tegoż potoku; a miasta Efraimitów są między miasty Manasesowemi; ale granica Manasesowa idzie od północy onego potoku, a kończy się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Doliny Trzcinnej idzie ku południu potoka miast Efraim, które są w pośrzodku miast Manasse. Granica Manasse od północy potoka, a koniec jej ciągnie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schodziła do potoku Kana (na południe od potoku były miasta efraimskie, prócz tych, które miał Efraim wśród miast Manassesa, a ziemia Manassesa znajdowała się na północ od potoku) i biegła ku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potoku Kana, na południe od potoku. Te miasta, leżące wśród miast Manassesa, należą do Efraima, a posiadłości Manassesa leżą na północ od potoku i kończą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potoku Kana, na południe od niego leżały miasta efraimskie pośród miast Manassesa, a granica Manassesa rozpościerała się na północ od potoku i 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schodziła do potoku Kana. Na południe od tego potoku leżały miasta efraimskie pośród miast Manassesa. Granica Manassesa natomiast przebiegała północną stroną potoku i kończyła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 się granica do potoku Kana (na południe od potoku leżą miasta Efraimitów pomiędzy miastami Manassytów, dziedzictwo jednak Manassego znajdowało się na północ od potoku)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долини Карани на південь до долини Яріїл, теремінта Ефраїмського між містом Манассії. І границі Манассії на півночі до потока, і його вихід (кінець)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 do potoku Kana, po południowej stronie tego potoku, a te miasta należą do synów Efraima pośród miast Menaszy. Zaś granica Menaszy ciągnęła się dalej, po północnej stronie tego potoku oraz 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ku dolinie potoku Kana, na południe ku dolinie potoku, gdzie leżały te miasta Efraima, które były wśród miast Manassesa, a granica Manassesa przebiegała na północ od doliny potoku, jej krańcem zaś było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2024-04-29T06:40:27Z</dcterms:modified>
</cp:coreProperties>
</file>