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Naftalego według ich rodzin,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2024-05-08T09:40:07Z</dcterms:modified>
</cp:coreProperties>
</file>