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spalili ogniem wraz ze wszystkim, co w nim było. Tylko srebro i złoto oraz przedmioty z miedzi i żelaza oddali do skarbca domu*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wraz ze wszystkim, co w nim było, spalono ogniem. Tylko srebro i złoto, przedmioty z miedzi i żelaza oddano do skarbca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i wszystko, co w nim było, spalili ogniem. Tylko srebro i złoto oraz przedmioty miedziane i żelazne złożyli do skarbca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miasto spalili ogniem, i wszystko, co w niem było; tylko srebro i złoto, i naczynie miedziane, i żelazne, złożyli do skarbu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i wszytko, co w nim było, zapalili, oprócz złota i srebra, i naczynia miedzianego, i żelaza, które do skarbu PANSKIEGO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miasto i wszystko, co w nim było, spalili, tylko srebro i złoto, jak i sprzęty z brązu i żelaza oddali do skarbca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wraz ze wszystkim, co w nim było, spalili ogniem, a tylko srebro i złoto oraz przedmioty z miedzi i żelaza oddali do skarbca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i wszystko, co w nim było, spalili. Tylko srebro, złoto i naczynia miedziane oraz żelazne złożyli w skarbcu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natomiast spalili, nie oszczędzając niczego, co się w nim znajdowało, z wyjątkiem srebra i złota oraz naczyń z miedzi i żelaza, które złożyli do skarbca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i wszystko, co się w nim znajdowało, spalili ogniem oprócz złota, srebra, przedmiotów miedzianych i żelaznych, które złożyli w skarbcu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було спалене огнем з усім, що в ньому, за вийнятком золота і срібла і міді і заліза, (його) віддали, щоб внести до господньої скарбниці.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miasto, wraz ze wszystkim, co w nim było – spalili ogniem; tylko srebro, złoto, miedziane i żelazne sprzęty, złożyli do skarbca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i wszystko, co w nim było, spalili ogniem. Tylko srebro i złoto oraz przedmioty miedziane i żelazne dali do skarbu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domu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2024-04-28T15:55:34Z</dcterms:modified>
</cp:coreProperties>
</file>