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Jozuem, a wieść o nim rozeszła się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Jozuem, a wieść o nim rozeszła się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Jozuem, którego sława rozchodziła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Jozuem, a rozchodziła się sława jego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Jozuem, a imię jego rozsławiło się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Jozuem, którego sława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Jozuem, a wieść o nim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Jozuem, a sława o nim rozeszła się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Jozuem, którego sława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Jozuem, a jego sława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був з Ісусом, і його імя було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był z Jezusem, synem Nuna, zatem po całej ziemi rozeszła się jego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 i jego sława rozeszła się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2024-04-28T04:22:35Z</dcterms:modified>
</cp:coreProperties>
</file>