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Jozue przeznaczył ich do rąbania drewna i do czerpania wody dla zgromadzenia i dla ołtarza JAHWE w miejscu, które miał On wybrać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Jozue nakazał im narąbać drewna i nosić wodę dla zgromadzenia oraz dla ołtarza JAHWE w miejscu, które miał wybrać.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je Jozue dnia onego, aby rąbali drwa, i nosili wodę zgromadzeniu, i do ołtarza Pańskiego aż do tego dnia, na miejscu, które by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onego dnia, aby oni byli na posłudze wszystkiego ludu i ołtarza PANSKIEGO, rąbiąc drwa i wodę nosząc, aż do teraźniejszego czasu, na miejscu, które by był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uczynił ich Jozue drwalami i noszącymi wodę dla całej społeczności i dla ołtarza Pańskiego, aż po dzień dzisiejszy, na każdym miejscu, które [Pan]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 przeznaczył ich w tym dniu do rąbania drzewa i noszenia wody dla zboru i dla ołtarza Pana aż do dnia dzisiejszego w miejscu, które miał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Jozue przeznaczył ich do rąbania drzewa i czerpania wody dla społeczności i na potrzeby ołtarza JAHWE, na miejscu, które wyznaczy.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przeznaczył ich Jozue do rąbania drzewa i noszenia wody dla zgromadzenia i na potrzeby ołtarza JAHWE - w miejscu, które On sobie wybierze. I tak czynią oni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jednak przeznaczył ich Jozue do rąbania drzewa i noszenia wody dla całej społeczności i na [potrzeby] ołtarza Jahwe na miejscu, które On sam wyznaczy. I tak czynią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Житимуть і будуть дереворубами і носитимуть воду всьому зборові, так як їм сказали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przeznaczył ich na drwali oraz dostawców wody dla zboru oraz dla ofiarnicy WIEKUISTEGO. I są nimi aż po dzisiejszy dzień, na miejscu, które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tym dniu Jozue wyznaczył ich do zbierania drewna i czerpania wody dla zgromadzenia i dla ołtarza JAHWE, aż po dziś dzień, w miejscu, które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2024-05-03T15:50:45Z</dcterms:modified>
</cp:coreProperties>
</file>