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(rzeczy) piszę ci w nadziei, że wkrótce do ciebie przyjdę;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ci piszę, mając nadzieję przyjść do ciebie w szybkości;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ci piszę mając nadzieję przyjść do ciebie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przekazuję ci w nadziei, że wkrótce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mając nadzieję,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tobie piszę, mając nadzieję, że w rychle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tobie piszę, spodziewając się, że rychło do ciebie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 wszystko, spodziewając się przybyć do ciebie możliwie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 w nadziei, że rychło przyjdę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tym, mając nadzieję, że przybędę do ciebie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o tych sprawach, chociaż spodziewam się, że wkrótce przybędę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ci to, choć mam nadzieję, że sam niedługo przybędę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o tym do ciebie, spodziewając się, że się wkrótce zobaczymy.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chociaż wkrótce spodziewam się przybyć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тобі це, сподіваючись, що незабаром прийду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piszę, mając nadzieję w pośpiechu przyjść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wkrótce cię odwiedzić, ale piszę te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ci to, choć mam nadzieję, iż wkrótce do ciebie przyjdę,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nadzieję, że wkrótce do ciebie przybędę, piszę o tym wszystkim na wypadek,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2024-04-29T07:58:36Z</dcterms:modified>
</cp:coreProperties>
</file>