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nie posuną się naprzód do większego; ― gdyż głupota ich jawna będzie wszystkim, jak i ― tamtym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posuną się naprzód do większego bowiem głupota ich oczywista będzie wszystkim jak i tych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jednak nie zajdą, gdyż ich głupota stanie się wyraźna dla wszystkich* – podobnie jak stało się z tamtymi.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posuną się naprzód do większego, bo bezmyślność ich wyjawiona będzie wszystkim, jak i (ta) tamtych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posuną się naprzód do większego bowiem głupota ich oczywista będzie wszystkim jak i tych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jednak nie zajdą, ponieważ ich głupota stanie się oczywista dla wszystkich — podobnie zresztą, jak stało się w przypadku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daleko nie zajdą, bo ich głupota będzie jawna dla wszystkich, jak to się stało i z tamtymi.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postąpią dalej; albowiem głupstwo ich jawne będzie wszystkim, jako i onych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więcej nie wskórają, abowiem ich szaleństwo jawne będzie wszytkim - jako i onych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bezmyślność będzie jawna dla wszystkich, jak i tamtych jawna się 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daleko nie zajdą, albowiem ich głupota uwidoczni się wobec wszystkich, jak to się i z tamtymi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daleko nie zajdą, bo ich głupota będzie znana wszystkim, podobnie jak to się stało z tamtymi.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nie zajdą daleko, gdyż ich głupota - podobnie jak i tamtych - stanie się jawna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zbyt daleko nie zajdą, bo ich szaleństwo stanie się widoczne dla wszystkich, tak jak i tamtych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daleko nie zajdą, bo ich głupota wyjdzie na jaw wobec wszystkich, tak jak to się stało z tamtymi dwoma.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nic już więcej nie osiągną, bo ich szaleństwo stanie się dla wszystkich widoczne, jak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більшого успіху вони не матимуть, бо їхнє безумство стане очевидним для всіх, як ото було і з тими.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posuną się naprzód, do większego; gdyż ich szaleństwo będzie wyraźne dla wszystkich, tak jak było i 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daleko to ich nie zaprowadzi, bo każdy spostrzeże ich głupotę, tak jak się stało w przypadku tamtych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zrobią jednak dalszych postępów, bo ich szaleństwo będzie bardzo wyraźne dla wszystkich, tak jak się stało z szaleństwem tamtych dwóch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zajdą jednak zbyt daleko, bo ich głupota—podobnie jak to było w przypadku Jannesa i Jambresa—już niebawem wyjdzie na jaw.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2024-04-29T01:51:32Z</dcterms:modified>
</cp:coreProperties>
</file>