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W Nim będę pokładał ufność; albo: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Będę pokładał w nim ufność.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ufać będę; a zasię: Oto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dufać będę. I zasię: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będę. I znowu: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będę; I znowu: Otom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ufność; oraz: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ufność! Oraz: Oto Ja i dzieci, które dał 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jeszcze: „W Nim będę pokładał nadzieję”. A nadto: „Oto ja i dzieci, które dał mi Bóg”.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też: Całą nadzieję pokładam w tobie. I dalej: Spójrz! To ja i 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ʼJa będę w Nim pokładał ufnośćʼ, i znowu: ʼOtom ja i dzieci, które mi dał Bógʼ.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Я буду надіятися на нього. І ще: Ось я і діти, яких мені дав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Ja będę Tym, co polega na nim.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"W Nim złożę swą ufność...", następnie zaś mówi: "Otom jest, wraz z dziećmi, które dał mi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”Będę w nim pokładał ufność”. I znowu: ”Oto ja i dziecięta, które mi dał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również: „Będę Mu ufał”, a także „Oto Ja i dzieci, które dał Mi Bóg”.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2024-04-29T09:30:39Z</dcterms:modified>
</cp:coreProperties>
</file>