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Boże* jest żywe** i skuteczne, ostrzejsze niż jakikolwiek obosieczny miecz,*** przenikające aż do rozdzielenia duszy i ducha, stawów i szpiku,**** zdolne osądzić***** zamysły i zamiary serca;******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Żyjącym bowiem słowo Boga, i sprawnym, i bardziej tnącym niż każdy miecz obosieczny i przenikającym aż do podziału duszy i ducha, stawów i szpiku, i zdolnym do osądzania wymysłów i rozumień serca;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 bowiem Słowo Boga i sprawne i ostrzejsze niż każdy miecz obosieczny i przenikające aż do podziału duszy zarówno i ducha stawów zarówno i szpików i zdolne do osądzenia zamysłów i myśli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Boże jest żywe i skuteczne, ostrzejsze niż jakikolwiek obosieczny miecz. Przenika ono aż do rozdzielenia duszy i ducha, stawów i szpiku, zdolne jest osądzić zamysły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skuteczne, ostrzejsze niż wszelki miecz obosieczny, przenikające aż do rozdzielenia duszy i ducha, stawów i szpiku,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żywe jest słowo Boże i skuteczne, i przeraźliwsze nad wszelki miecz po obu stronach ostry, i przenikające aż do rozdzielenia i duszy, i ducha, i stawów, i szpików, i rozeznawające myśli i zdania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żywa jest mowa Boża i skuteczna, i przeraźliwsza niżeli wszelaki miecz po obu stron ostry, i przenikająca aż do rozdzielenia dusze i ducha, stawów też i szpików, i rozeznawająca myśli i przedsięwzięcia serdeczne.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bowiem jest słowo Boże, skuteczne i ostrzejsze niż wszelki miecz obosieczny, przenikające aż do rozdzielenia duszy i ducha, stawów i szpiku, zdolne osądzić pragnienia i myśli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skuteczne, ostrzejsze niż wszelki miecz obosieczny, przenikające aż do rozdzielenia duszy i ducha, stawów i szpiku, zdolne osądzić zamiary i myśli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jest bowiem Słowo Boga i skuteczne, ostrzejsze niż wszelki miecz obosieczny, przenikające aż do rozdzielenia duszy i ducha, stawów i szpiku, zdolne osądzić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 i skuteczne, ostrzejsze od każdego obosiecznego miecza. Przenika ono aż do rozdzielenia duszy i ducha, stawów i szpiku, rozsądza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żyje i działa słowo Boga, tnie sprawniej niż jakikolwiek miecz obosieczny, w głąb przenika, rozdzierając duszę i ducha, stawy i szpik, i potrafi rozebrać ukryte myśli i intencje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bowiem jest żywe i ma skuteczną moc; ostrzejsze jest niż obosieczny miecz, przenika do głębi duszy i ducha człowieka jak do szpiku kości, zdolne jest osądzać najskrytsze myśli i zamiary ludzkie.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słowo Boże jest żywe, skuteczne i ostrzejsze niż obosieczny miecz i tak przenikliwe, że aż rozdziela spojenia i rdzenie duszy i ducha, a zdolne jest rozsądzać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Боже слово живе й діє, воно гостріше від усякого двосічного меча і проходить аж до поділу душі й духа, суглобів і мозку, судить думки й помисли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Boga jest żyjące, skuteczne i ostrzejsze od każdego obosiecznego sztyletu, a przenika aż do podziału duszy i ducha, lecz także stawów i szpików; zdolne do rozróżniania myśli oraz zamiarów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Boże jest żywe! Ono działa, a jest ostrzejsze niż wszelki miecz obosieczny - dociera wprost do styku duszy z duchem i stawów ze szpikiem i prędko osądza wewnętrzne myśli i postawy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Boże jest żywe i oddziałuje z mocą, i jest ostrzejsze niż wszelki miecz obosieczny, i przenika aż do rozdzielenia duszy i ducha, a także stawów i ich szpiku, i jest zdolne rozeznać myśli i zamiary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jest bowiem żywe, skuteczne w działaniu i ostrzejsze niż obosieczny miecz. Przenika ono naszą duszę, ducha, myśli i uczucia oraz odsłania nasze prawdziwe motywy oraz pragnienia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Boże, ὁ λόγος τοῦ θεοῦ, to słowo, które Bóg wypowiada ustami swoich świadków lub za pośrednictwem ich pism i spełnia, wg swojej woli, wobec każdego słuchacza, ilekroć jest ono powtarzane lub czytane (&lt;x&gt;650 4:13&lt;/x&gt;; &lt;x&gt;230 107:20&lt;/x&gt;;&lt;x&gt;230 147:18&lt;/x&gt;; &lt;x&gt;290 40:8&lt;/x&gt;;&lt;x&gt;290 55:11&lt;/x&gt;; &lt;x&gt;520 10:17&lt;/x&gt;; &lt;x&gt;550 3:8&lt;/x&gt;; &lt;x&gt;560 5:26&lt;/x&gt;; &lt;x&gt;590 2:13&lt;/x&gt; &lt;x&gt;660 1:18&lt;/x&gt;; &lt;x&gt;670 1:23&lt;/x&gt;). Słowo zwiastowania, słyszane lub spisane, jest z jednej strony słowem człowieka lub drukiem w książce, z drugiej jednak staje się Słowem Boga, gdy – wypowiadane lub czytane – zostaje przez Ducha Świętego ożywione lub natchnione i przez to wykonuje Boży zamiar (zob. &lt;x&gt;290 55:10-11&lt;/x&gt;; &lt;x&gt;500 16:9-11&lt;/x&gt;; &lt;x&gt;520 10:17&lt;/x&gt;).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49:2&lt;/x&gt;; &lt;x&gt;560 6:17&lt;/x&gt;; &lt;x&gt;730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23:29&lt;/x&gt;; &lt;x&gt;500 12:48&lt;/x&gt;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14:24-25&lt;/x&gt;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33:131&lt;/x&gt;; &lt;x&gt;230 139:7-12&lt;/x&gt;; &lt;x&gt;240 5:21&lt;/x&gt;; &lt;x&gt;300 16:17&lt;/x&gt;; &lt;x&gt;300 23:24&lt;/x&gt;; &lt;x&gt;340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2024-04-29T11:53:39Z</dcterms:modified>
</cp:coreProperties>
</file>