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Samson zszedł do Timny* i zobaczył w Timnie kobietę z córek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Tel el-Batashi, na pd krańcu doliny Sorek, 9 km na pn zach od Bet-Szemesz, &lt;x&gt;70 14:1&lt;/x&gt;L. Miasto graniczne Dana, zob. &lt;x&gt;60 19:43&lt;/x&gt;. Nazwę tę nosiły dwa miasta: (1) zob. &lt;x&gt;60 15:10&lt;/x&gt;;&lt;x&gt;60 19:43&lt;/x&gt;; &lt;x&gt;70 14:1-2&lt;/x&gt;, 5; &lt;x&gt;140 28:18&lt;/x&gt;; (2) &lt;x&gt;10 38:12-14&lt;/x&gt;; &lt;x&gt;60 15:57&lt;/x&gt;.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2024-05-05T02:52:53Z</dcterms:modified>
</cp:coreProperties>
</file>