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skrępowali go Filistyni, wyłupili mu oczy i sprowadzili go do Gazy. (Tam) skuli go dwoma łańcuchami ze spiżu i w więzieniu został tym, który miele (ziarno).*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Praktyka znana z listów z Tapikka z XIV w. p. Chr. Być może Filistyni przejęli tę praktykę od Hetytów, &lt;x&gt;70 16:21&lt;/x&gt;L.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2024-04-29T12:04:12Z</dcterms:modified>
</cp:coreProperties>
</file>