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jego bracia i cały dom jego ojca, podnieśli go i zanieśli, i pogrzebali pomiędzy Sorea a Esztaol w grobie Manoacha, jego ojca. A sądził on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2024-04-29T09:09:55Z</dcterms:modified>
</cp:coreProperties>
</file>