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cynamonu i kadzideł i olejku i kadzidła i wina i oliwy i czystej mąki pszennej i pszenicy i zwierząt i owiec i koni i rydwanów i ciał i dusz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cynamonu, korzeni, pachnideł, mirry, kadzidła, wina, oliwy, najlepszej mąki, pszenicy, bydła, owiec, koni, wozów, ani ciał, ani dusz ludzkich.*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cynamon i amomum* i wonności i pachnidła i kadzidła i wina i oliwy i czystej mąki pszennej i zboża i bydląt i owiec i koni i powozów, i ciał** i dusz**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cynamonu i kadzideł i olejku i kadzidła i wina i oliwy i czystej mąki pszennej i pszenicy i zwierząt i owiec i koni i rydwanów i ciał i dusz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27:12-13&lt;/x&gt;; &lt;x&gt;610 1:10&lt;/x&gt;; &lt;x&gt;470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Przyprawa bliżej niezidentyfikowana.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Oba te zwroty oznaczają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2024-05-19T00:53:42Z</dcterms:modified>
</cp:coreProperties>
</file>