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się nad nim, niebo i święci,* apostołowie i prorocy, gdyż Bóg rozstrzygnął na jego szkodę wasz pozew przeciw 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nad nią, niebo, i święci i wysłannicy i prorocy, bo osądził Bóg sąd wasz* (przeciw) niej.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rozweselone nad nią niebo i święci wysłannicy i prorocy że osądził Bóg wyrok wasz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32:43&lt;/x&gt;; &lt;x&gt;230 96:11&lt;/x&gt;; &lt;x&gt;290 14:7&lt;/x&gt;; &lt;x&gt;290 44:23&lt;/x&gt;; &lt;x&gt;290 49:13&lt;/x&gt;; &lt;x&gt;300 51:48&lt;/x&gt;; &lt;x&gt;730 12:12&lt;/x&gt;; &lt;x&gt;730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6:10&lt;/x&gt;;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odpowiedzi na waszą skargę?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2024-05-15T13:33:59Z</dcterms:modified>
</cp:coreProperties>
</file>