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zmieniły myślenia od ― morderstw ich, ani od ― magii ich, ani od ― rozpusty ich, ani od ― kradzieży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opamiętały się* ani w swoich morderstwach, ani w swoich czarach,** ani w swoim nierządzie,*** **** ani w swoich kradzieżach.*****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zmienili myślenia od zabójstw ich, ani od czarów ich, ani z rozpusty ich, ani z kradzieży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opamiętali się od morderstw ich ani od czarów ich ani od nierządu ich ani od kradzieży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opamiętali się też w swoich morderstwach, czarach, w nierządzie i złodziejstwie.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pokutowali z mężobójstw swoich, ani z czarów swoich, ani z wszeteczeństw swoich, ani z złodziejstw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pokutowali za mężobójstwa swoje ani za czary swoje, ani za porubstwa swe, ani za złodziejstwa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się nie odwrócili od swoich zabójstw, swych czarów, swego nierządu i 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zabójstw swoich ani od swoich czarów, ani od wszeteczeństwa swego, ani od kradzieży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odwrócili się od swoich morderstw ani od swoich czarów, ani od swego nierządu, ani od swoich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także od swych morderstw ani od czarów, ani od nierządu, ani od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odwróciła się też od swoich krwawych zbrodni, ani od swoich guseł, ani od swojej rozpusty, ani od swoich 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nie wyrzekli się oni morderstw, narkotyków, rozpusty i kradzieży.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zerwali z zabójstwami, czarami, nierządem i kradzieżą.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не покаялися за свої вбивства, ні за свої чари, ні за свою розпусту, ні за свої крадіжки.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skruszyli się także ze swych morderstw, ani ze swoich czarów, ani ze swego cudzołóstwa, ani ze swych 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odwrócili się też od swych morderstw, nadużywania narkotyków w związku z okultyzmem, rozwiązłości i kradzieży.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okazali skruchy za swe morderstwa ani za swe praktyki spirytystyczne, ani za swą rozpustę, ani za swe kradzieże.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porzucili również czarów oraz rozwiązłości seksualnej; nadal też kradli i mordowali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8:6&lt;/x&gt;; &lt;x&gt;730 16:9&lt;/x&gt;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22:18&lt;/x&gt;; &lt;x&gt;30 20:27&lt;/x&gt;; &lt;x&gt;50 18:10-12&lt;/x&gt;; &lt;x&gt;290 47:9&lt;/x&gt;; &lt;x&gt;550 5:20&lt;/x&gt;; &lt;x&gt;730 18:23&lt;/x&gt;; &lt;x&gt;730 21:8&lt;/x&gt;; &lt;x&gt;730 22:15&lt;/x&gt;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w nierządach, πορνείας, lm abstrakcji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13:4&lt;/x&gt;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 h : Islam wyruszył przeciw chrześcijaństwu z hasłami oczyszczenia go z kultu relikwii i obrazów.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2024-05-04T17:57:41Z</dcterms:modified>
</cp:coreProperties>
</file>