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zaś miała krewnego ze strony swojego męża. Należał on do rodziny Elimeleka i był bardzo zamożny. Miał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 z domu Elimelecha. Miał on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powinowatego po mężu swym, człowieka możnego z domu Elimelechowego, którego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Elimelech, mąż, miał krewnego, człowieka możnego i wielkich bogactw, imieniem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powinowatego, krewnego jej męża, człowieka bardzo zamożnego z rodziny Elimeleka.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dalekiego krewnego ze strony swego męża, z rodziny Elimelecha, człowieka bardzo zamożnego, który nazywał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 ze strony męża, człowieka wpływowego i bogatego z rodu Elimeleka, który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bogatego i wpływowego człowieka z rodziny Elimeleka. Nosił on imię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człowieka możnego, który należał do rodu Elimeleka, a na imię miał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Ноемін був чоловік родич її мужа, чоловік же сильний кріпостю з роду Авімелеха, і його імя Вооз.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Naemi miała po swoim mężu powinowatego, imieniem Boaz, człowieka bardzo możnego,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zamożnego, z rodziny Elimelecha; miał on na imię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2024-05-28T16:41:47Z</dcterms:modified>
</cp:coreProperties>
</file>