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Wodzem wojsk Saula był Abner, syn Nera, który był stryjem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Saula miała na imię Achinoam,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Achimaasa. Wódz jego wojska miał na imię Abner,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która była córką Achimaasową; a imię Hetmana wojska jego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Saulowej Achinoam, córka Achimaas; a imię hetmana wojska jego Abner, syn Ner, brat stryjeczny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Achinoam, a była córką Achimaasa. Wódz jego wojska nosił imię Abner;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nazywała się Achinoam, córka Achimaasa, a hetman jego wojska Abner, syn Nera, stryja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 miała na imię Achinoam i była córką Achimaasa. Dowódca jego wojsk nosił imię Abner, był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Saula była Achinoam, córka Achimaasa. Wodzem jego wojska był Abner, syn Nera, wuja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Saula, Achinoam, [była] córką Achimaaca. Dowódca wojska miał na imię Abner; [był on] synem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його жінки Ахіноом, дочка Ахімааса. І імя полководця: Авеннир, син Нира, син родича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żony Saula to Achinoam, córka Achimaaca; a imię wodza jego wojsk to Abner, syn Nera, stryja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 i była córką Achimaaca: dowódcą jego wojska był mąż imieniem Abner, syn Nera, wuj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2024-05-02T09:06:39Z</dcterms:modified>
</cp:coreProperties>
</file>