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zauważył: Jeśli mielibyśmy do niego pójść, to co dla niego weźmiemy? Żywności w zapasie nie mamy, podarunku też — czy mamy jeszcze coś, co moglibyśmy ofiarować temu mężowi Bożemu?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swemu słudze: Jeśli pójdziemy, cóż przyniesiemy temu człowiekowi? Chleb bowiem wyczerpał się już w naszych torbach i nie mamy podarunku, który moglibyśmy przynieść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słudze swemu: Więc pójdziemy; ale cóż przyniesiemy onemu mężowi? Bo chleba nie stało w sumkach naszych, a podarku niemasz, którybyśmy przynieśli mężowi Bożemu;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Oto pójdziemy, cóż poniesiemy do męża Bożego? Chleba nie stało w tajstrach naszych, a podarku nie mamy, który byśmy dali człowiekowi Bożemu, ani czego inszego.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chłopca: Dobrze, pójdziemy, lecz co zaniesiemy temu człowiekowi? Chleb bowiem wyczerpał się w naszych workach, żadnego zaś daru nie mamy, który moglibyśmy zanieść mężowi Bożemu.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swemu słudze: Oto, jeślibyśmy poszli, to co przyniesiemy temu mężowi? Wszak wyczerpał się chleb w naszych torbach, a podarku nie mamy, aby go przynieść temu mężowi Bożemu. Cóż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swojemu słudze: Chodźmy więc! Co jednak zaniesiemy temu człowiekowi? Zabrakło chleba w naszych torbach i nie mamy podarunku dla męża Bożego. Co ze sobą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„Dobrze, ale jeśli pójdziemy, co zaniesiemy temu człowiekowi? Nie ma już chleba w naszych torbach i nie mamy żadnego innego podarunku. Czy mamy coś przy sobie?”.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słudze: - Jeśli pójdziemy, cóż ofiarujemy temu człowiekowi? Zabrakło już chleba w naszych workach i nie mamy podarunku, który moglibyśmy ofiarować mężowi Bożemu. Cóż [jeszcze] posiadamy?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свому слузі, що з ним: І ось підемо, і що принесемо божому чоловікові бо не стало хлібів в наших посудах, і немає з нами більше нашого майна, щоб внести божому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odpowiedział swojemu słudze: Jeżeli tam pójdziemy, co zaniesiemy temu mężowi? Przecież chleb z naszych tobołków się wyczerpał, a nie mamy żadnego daru, byśmy go mogli zanieść temu Bożemu mężowi. Co mamy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swego sługi: ”A gdybyśmy poszli, to co zaniesiemy temu mężowi? Wszak chleb zniknął z naszych pojemników i nie ma nic, co można by zanieść w darze mężowi prawdziwego Boga. Cóż mamy ze sobą?”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2024-04-27T20:14:21Z</dcterms:modified>
</cp:coreProperties>
</file>