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3"/>
        <w:gridCol w:w="5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wyprowadzi ― ziemia duszę żyjącą według rodzaju, czworonożne i pełzające i dzikie zwierzęta ― ziemi według rodzaju.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ziemia wyda żywą duszę* stosownie do jej rodzajów: bydło, płazy i zwierzęta ziemi według swego rodzaju! Tak też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powiedział: Niech ziemia wyda istoty żywe stosownie do ich rodzajów: bydło, płazy i dzikie zwierzęta — wszystko w swoim rodzaju.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też: Niech ziemia wyda istoty żywe według swego rodzaju: bydło, zwierzęta pełzające i zwierzęta ziemi według swego rodzaju.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wyda ziemia duszę żywiącą według rodzaju swego; bydło i płaz, i zwierz ziemski, według rodzaju swego;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też Bóg: Niech zrodzi ziemia duszę żywiącą według rodzaju swego: bydło, i płaz, i bestie ziemne, według rodzajów swoich.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rzekł: Niechaj ziemia wyda istoty żywe różnego rodzaju: bydło, zwierzęta pełzające i dzikie zwierzęta według ich rodzajów! I stało się tak: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wyda ziemia istotę żywą według rodzaju jej: bydło, płazy i dzikie zwierzęta według rodzajów ich.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ziemia wyda różnego rodzaju żywe istoty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– bydło, zwierzęta pełzające i dzikie zwierzęta zgodnie z ich gatunkami.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ziemia zrodzi różne żywe istoty: bydło, zwierzęta pełzające i polne”.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ziemia wyda różne gatunki istot żywych: zwierzęta domowe, płazy i różne gatunki dzikich zwierząt!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ziemia wydała żywe istoty zgodnie z ich gatunkami: bydło, zwierzęta ruszające się przy ziemi i dzikie zwierzęta zgodnie z ich gatunkami.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виведе земля душу живу за родом, четвероногих і плазунів і диких звірів землі за родом.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ziemia wyda żyjące istoty według swoich rodzajów: Bydło, płazy i zwierzęta lądowe według swoich rodzajów.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ziemia wyda żyjące dusze według ich rodzajów, zwierzę domowe i inne poruszające się zwierzę oraz dzikie zwierzę ziemi według jego rodzaju”.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żywą duszę, </w:t>
      </w:r>
      <w:r>
        <w:rPr>
          <w:rtl/>
        </w:rPr>
        <w:t>נֶפֶׁש חַּיָה</w:t>
      </w:r>
      <w:r>
        <w:rPr>
          <w:rtl w:val="0"/>
        </w:rPr>
        <w:t xml:space="preserve"> , l. żywe tchnienie (l. istotę).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2024-04-25T01:43:42Z</dcterms:modified>
</cp:coreProperties>
</file>