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9"/>
        <w:gridCol w:w="4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synowie Chama w ― plemionach ich według języka ich w ― krainach ich i w ― narodach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Chama według ich plemion, języków, w swych ziemiach i swych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Chama, jeśli chodzi o ich podział na plemiona, języki i obszary zamieszkania powstałych z nich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Chama według ich rodów i języków, w ich ziemiach i 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Chamowi w familijach swych, w językach swych, w ziemiach swych, w narodziech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Chamowi w rodach i w językach, w pokoleniach i ziemiach, i narodach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potomkowie Chama według ich szczepów, 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Chama według ich plemion, 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Chama według ich rodów, 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Chama - według ich rodów i języków, w ich ziemiach i ludach.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Semowi, praojcu wszystkich Hebrajczyków a starszemu bratu Jafeta, urodzili się również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Chama według ich rodzin i ich języków, ich ziem i ich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Хама в їхніх племенах за мовами їхніми в своїх границях і в своїх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Chama według swych plemion, według swoich języków, w swoich krajach, według swych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synowie Chama według ich rodzin, według ich języków, w ich krainach, według ich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2024-04-29T13:24:15Z</dcterms:modified>
</cp:coreProperties>
</file>