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sporu między pasterzami stad Abrama a między pasterzami stad Lota. Kananejczycy zaś i Peryzyci mieszkali wówczas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tle doszło do sporu między pasterzami stad Abrama a pasterzami stad Lota. W kraju mieszkali wówczas Kananejczycy i Peryzyci.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wynikła sprzeczka między pasterzami stad Abrama a pasterzami stad Lota. Kananejczycy i Peryzzyci mieszkali wówczas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poswarek między pasterzami trzody Abramowej, i między pasterzami trzody Lotowej. Chananejczyk i Ferezejczyk mieszkał na on czas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też był swar między pasterzmi bydła Abramowego i Lotowego. A na on czas Chananejczyk i Ferezejczyk mieszkali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wynikła sprzeczka pomiędzy pasterzami trzód Abrama i pasterzami trzód Lota - mieszkańcami kraju byli wówczas Kananejczycy i Peryzzyci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pasterzami stad Abrama a pasterzami stad Lota powstał spór. A Kananejczycy i Peryzyci mieszkali wówczas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pasterzami stad Abrama i pasterzami stad Lota wywiązał się więc spór. A w kraju mieszkali wówczas Kananejczycy i Peryzzyci.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też spór między pasterzami Abrama i Lota. W kraju tym mieszkali wówczas Kananejczycy i Peryzzyci.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razu wynikła sprzeczka pomiędzy pasterzami trzody Abrama i pasterzami trzody Lota - a podówczas w tej ziemi mieszkali Kanaanici i Peryzzyci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Wynikł [więc] spór pomiędzy pasterzami stad Awrama i pasterzami stad Lota, a mieszkali wtedy w tej ziemi Kanaanici i Peryzyci.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бійка між пастухами скота Аврама і між пастухами скота Лота. Хананейці ж і Ферезейці тоді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Wynikł też spór pomiędzy pasterzami stad Abrama, a pasterzami stad Lota. A w tym kraju już wówczas mieszkali Kananejczyk i Peryzejczyk.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kłótni między pasterzami stad Abrama a pasterzami stad Lota; a w owym czasie mieszkali w tej ziemi Kananejczyk i Peryzzyta.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2024-04-28T08:16:42Z</dcterms:modified>
</cp:coreProperties>
</file>