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swoich wędrówek Abraham mawiał o swojej żonie Sarze: To moja siostra. Dlatego Abimelek, król Geraru, posłał po Sarę i sprowadził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powiedział o swej żonie Sarze: Ona jest moją siostrą. Dlatego Abimelek, król Geraru, posłał po Sarę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Abraham o Sarze, żonie swej: Siostra moja jest; przetoż posłał Abimelech, król Gerary,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o Sarze, żenie swojej: Siostrą moją jest. Posłał tedy Abimelech, król Gerary,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o swej żonie Sarze: Jest ona moją siostrą. Wobec tego Abimelek, król Geraru, wysłał [swoich] ludzi, by zabrali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Abraham o swej żonie Sarze: Ona jest moją siostrą. Toteż Abimelech, król Geraru, posłał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tak mówił o swojej żonie, Sarze: Ona jest moją siostrą. Wtedy król Geraru, Abimelek, posłał po Sarę i ją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 swojej żonie Sarze: „Ona jest moją siostrą”. Abimelek, król Geraru, wysłał więc ludzi i zabrał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swojej żonie Sarze mówił: - To moja siostra! Dlatego król Gerary Abimelek posłał po Sarę i 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 o swojej żonie Sarze: 'Ona jest moją siostrą'. [Więc] Awimelech, król Geraru, posłał i zabrał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mówił o swojej żonie Sarze: To moja siostra. Więc Abimelech, król Geraru, posłał oraz 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mawiał o Sarze, swojej żonie: ”Ona jest moją siostrą”. Wtedy Abimelech, król Geraru, posłał i wziął Sarę.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2024-04-28T23:30:01Z</dcterms:modified>
</cp:coreProperties>
</file>