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odebrał Bóg* naszemu ojcu, należy ono do nas i do naszych synów. Teraz więc czyń wszystko, co powiedział ci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2024-05-04T05:26:21Z</dcterms:modified>
</cp:coreProperties>
</file>