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ich dobytek i ich dorobek, i całe ich bydło nie stanie się nasze? Tylko dajmy im zgodę i zamieszkają z 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2024-04-28T16:23:26Z</dcterms:modified>
</cp:coreProperties>
</file>