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ten płaszcz z rękawami do swojego ojca i (kazali) powiedzieć: Znaleźliśmy to! Rozpoznaj, proszę, czy to płaszcz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tę piękną szatę posłali swemu ojcu. Oto, co znaleźliśmy — kazali powiedzieć. — Przyjrzyj się, proszę, czy to szata twego syna,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tę wielobarwną szatę, aby ją zaniesiono do jego ojca, i powiedzieli: Znaleźliśmy to. Zobacz, czy to szata twego syna,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onę suknią rozmaitych farb, aby ją zaniesiono do ojca jego, i rzekli: Tęś my znaleźli, poznajże teraz, jeźli to suknia syna twego, czyli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którzy by ją donieśli do ojca, i mówili: Tęśmy naleźli: oglądaj, jeśli jest suknia syna twego,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tę szatę posłali ojcu. Ci zaś, którzy ją przywieźli, rzekli: Znaleźliśmy ją. Zobacz, czy to szata twego syna,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tę szatę z długimi rękawami do ojca i kazali powiedzieć: Znaleźliśmy to! Rozpoznajże, czy to szata syna twego,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długi płaszcz z rękawami, aby zanieść go ojcu i powiedzieć: Znaleźliśmy to! Rozpoznaj, proszę, czy jest to płaszcz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odesłali to ubranie ojcu. A przekazali je z zapytaniem: „Zobacz, czy to, co znaleźliśmy, nie jest ubiorem twojego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wysłali tę kosztowną szatę; dostarczyli ją swemu ojcu ze słowami: - Znaleźliśmy to. Rozpoznaj, czy to szata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Odesłali tę wielobarwną szatę i przyniesiono ją do ich ojca. I powiedzieli: Znaleźliśmy to, rozpoznaj, proszę, czy to jest ubranie twojego syna,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різнобарвний плащ і принесли свому батькові, і сказали: Це ми знайшли, пізнай чи це плащ твого сина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ten strojny płacz, aby go zaniesiono ojcu, mówiąc: To znaleźliśmy; rozpoznaj, czy to jest płaszcz twojego syna,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tę długą, pasiastą szatę i kazali ją zanieść swemu ojcu i powiedzieć: ”Znaleźliśmy to. Zechciej sprawdzić, czy to jest długa szata twego syna,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2024-05-19T17:00:19Z</dcterms:modified>
</cp:coreProperties>
</file>