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opróżniali oni swoje wory, oto sakiewka z jego pieniędzmi była w worze każdego. I zobaczyli sakiewki ze swoimi pieniędzmi, oni i ich ojciec,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tych słowach opróżniali swe wory, każdy z nich znalazł na wierzchu sakiewkę z pieniędzmi! Na ten widok przelękli się — oni i ich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opróżniali swoje wory, 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znalazł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swoim worze węzeł pieniędzy. Gdy wraz ze swoim ojcem zobaczyli węzły z pieniędzmi,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wypróżniali wory swoje, a oto, każdy znalazł węzeł pieniędzy swych w worze swoim; a obaczywszy węzły z pieniędzmi swymi, oni i ojciec ich, polękali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gdy zboże wysypowali, nalazł każdy na wierzchu worów zawiązane pieniądze. A gdy się wszyscy polękali,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opróżniali worki, w worku każdego z nich była sakiewka z jego pieniędzmi. Na widok sakiewek z pieniędzmi zatrwożyli się tak oni, jak również ich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opróżniali wory, każdy znalazł w swoim worze sakiewkę ze swoimi pieniędzmi. Na widok sakiewek z pieniędzmi zlękli się oni i ich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opróżniali worki, każdy znalazł sakiewkę z pieniędzmi w swoim worku. Kiedy zobaczyli sakiewki ze srebrem, oni i ich ojciec, to się przerazili.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opróżniali swoje worki, każdy znalazł w nim sakiewkę z pieniędzmi. Widząc sakiewki z pieniędzmi, przerazili się razem ze swoim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zaczęli opróżniać swoje wory, a oto każdy znalazł swój woreczek z pieniędzmi w swoim worze. Skoro więc i oni, i ojciec ich zobaczyli woreczki z pieniędzmi,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okazało się, gdy opróżniali swoje worki, że każdy miał sakiewki swoich pieniędzy w swoim worku. Zobaczyli te pieniądze i oni, i ich ojciec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вони спорожнили свої мішки і вузол з грішми кожного був в його мішку. І побачили вузли з своми грішми, вони і їх батько, і перелякалися.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wypróżniali swoje wory, stało się, że oto każdy miał węzełek swoich pieniędzy w swym worze. Więc oni oraz ojciec spostrzegli węzełki swych pieniędzy oraz się zatrwożyli.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opróżniali wory, oto w worku każdego było zawiniątko z pieniędzmi. I oni, jak również ich ojciec, zobaczyli swe zawiniątka z pieniędzmi, i się zlękli.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2024-05-09T01:01:36Z</dcterms:modified>
</cp:coreProperties>
</file>