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zaś urodzili się w ziemi egipskiej (synowie), których mu urodziła Asenat, córka Poti-Fery, kapłana z On: Manasses i Efraim.*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41:50-52&lt;/x&gt;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2024-04-30T13:03:52Z</dcterms:modified>
</cp:coreProperties>
</file>