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Józef do swych braci oraz do domu swego ojca: Pójdę* i powiadomię faraona! Chcę mu powiedzieć: Przybyli do mnie moi bracia i dom mego ojca, który był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swych braci i do pozostałych domowników swego ojca: Udam się do faraona! Powiadomię go, że przybyli do mnie moi bracia i rodzina ojca, która mieszkała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domu swego ojca: Pójdę zawiadomić faraona i powiem mu: Moi bracia i dom mego ojca, którzy byli w ziemi Kanaan,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Józef do braci swej i do domu ojca swego: Pojadę, a opowiem Faraonowi, i rzekę mu: Bracia moi i dom ojca mego, którzy byli w ziemi Chananejskiej, przyjechali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braciej swej i do wszytkiego domu ojca swego: Pojadę i opowiem Faraonowi, i rzekę mu: Bracia moi i dom ojca mego, którzy byli w ziemi Chananejskiej, przyjachali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Józef rzekł do braci i do całej rodziny swego ojca: Pójdę zawiadomić faraona i powiem mu: Przybyli do mnie bracia moi i ród mego ojca, którzy byli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 i do domowników ojca swego: Pójdę zawiadomić faraona i powiem mu: Przybyli do mnie bracia moi i domownicy ojca mego, którzy byli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oświadczył swoim braciom i rodzinie swojego ojca: Pójdę i oznajmię faraonowi: Moi bracia i rodzina mojego ojca, którzy byli w ziemi kananejskiej, przybyli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do swoich braci i do rodziny swojego ojca: „Pójdę powiadomić faraona o wszystkim i powiem mu: Przybyli do mnie moi bracia i rodzina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rzekł do braci (i całej rodziny ojca): - Pójdę do faraona i oznajmię mu: ”Moi bracia i cała rodzina ojca przybyła do mnie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powiedział do swoich braci i do rodziny swojego ojca: Pójdę i powiem faraonowi: 'Przybyli do mnie moi bracia i rodzina mojego ojca, którzy byli w ziemi Kanaan;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до своїх братів: Пішовши, сповіщу Фараонові і скажу йому: Мої брати і дім мого батька, які були в ханаанській землі, прийшли до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 oraz do domu swojego ojca: Pójdę, doniosę faraonowi i mu powiem: Przybyli do mnie moi bracia i dom mojego ojca, którzy mieszkali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powiedział do swych braci i do domowników swego ojca: ”Pójdę powiadomić faraona i mu powiem: ʼMoi bracia i domownicy mego ojca, którzy byli w ziemi Kanaan, przybyli tu do mnie.ʼ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2024-04-30T15:07:50Z</dcterms:modified>
</cp:coreProperties>
</file>