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czterdziestu dniach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 Noe ― okno ― arki, co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czterdziestu dni, że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upływie czterdziestu dni, Noe otworzył wykonane przez siebie okno.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czterdziestu dni Noe otworzył okno arki, które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skończeniu czterdziestu dni, otworzył Noe okno korabia, które był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czterdzieści dni, otworzywszy Noe okno korabia, które był uczynił, wypuścił kruka.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Noe, otworzywszy okno arki, które przedtem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otworzył Noe okno,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wykonane przez siebie okno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czterdziestu dniach Noe otworzył w arce okno, które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[dalszych] czterdziestu dniach otworzył Noe okno arki, które sporządził,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pod koniec czterdziestu dni Noach otworzył okno arki, które zrobił.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сорока днях відкрив Ной віконце корабля, яке зробив,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po upływie czterdziestu dni Noach otworzył okno arki, które wcześniej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czterdziestu dniach Noe otworzył okno arki, które wykonał.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2024-04-28T10:09:22Z</dcterms:modified>
</cp:coreProperties>
</file>