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9"/>
        <w:gridCol w:w="2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Noe po ― potopie trzysta pięćdziesiąt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potopie żył Noe trzysta pięćdziesiąt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2024-05-01T11:39:56Z</dcterms:modified>
</cp:coreProperties>
</file>