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zgolił im połowę brody i obciął połowę* ich szat, aż do pośladków – i odprawił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połowę : brak w jednym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2024-04-29T03:33:08Z</dcterms:modified>
</cp:coreProperties>
</file>