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dziecko zmarło i słudzy Dawida bali się mu donieść o tym, że dziecko zmarło, bo mówili (sobie): Oto gdy dziecko było żywe, mówiliśmy do niego, a (on) nie słuchał naszego głosu, to jak mamy mu powiedzieć, że dziecko umarło? Gotów zrobić coś złego!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2024-04-29T13:31:52Z</dcterms:modified>
</cp:coreProperties>
</file>