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przyszedł do* Jerozolimy, by spotkać się z królem, król powiedział do niego: Dlaczego nie poszedłeś ze mną, Mefiboszecie?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przybył do Jerozolimy, aby spotkać się z królem, król zapytał: Dlaczego nie poszedłeś ze mną, Mefiboszecie?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kiedy przybył na spotkanie króla w Jerozolimie, zapytał go król: Dlaczego nie poszedłeś ze mną, Mefiboszecie?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zabieżał w Jeruzalemie królowi, rzekł mu król: przeczżeś nie szedł ze mną, Mefibosecie?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 Jeruzalem zabieżał królowi, rzekł mu król: Czemuś nie szedł ze mną, Mifiboset?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przybył na spotkanie króla do Jerozolimy, rzekł do niego król: Meribbaalu, czemu ze mną nie poszedłeś?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przyszedł z Jeruzalemu i spotkał się z królem, rzekł król do niego: Dlaczego nie wyruszyłeś ze mną, Mefiboszecie?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Również Mefiboszet, wnuk Saula, wyszedł, aby spotkać króla. Nie mył on nóg, nie strzygł brody i nie prał swojej odzieży od dnia ucieczki króla aż do dnia, w którym powrócił w 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Meribbaal, syn Jonatana, wyszedł królowi na spotkanie. Meribbaal postanowił, że od dnia ucieczki króla aż do jego szczęśliwego powrotu do Jerozolimy nie będzie pielęgnować nóg ani przycinać brody, ani prać ubrania.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[Również] Meribbaal, syn Saula, wyszedł na spotkanie króla. Nie mył on ani nóg, ani nie obcinał brody, ani też nie prał swej odzieży od dnia odejścia króla aż do dnia, kiedy powrócił w pokoju.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Мемфівостей син Йонатана, сина Саула, прийшов на зустріч цареві. І не полікував своїх ніг, ані не обрізав ніхтів, ані не поголився, і не виправ своєї одежі від дня, в якому пішов цар, аж до дня, в якому він прийшов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przybył do Jerozolimy na spotkanie z królem, król rzekł do niego: ”Dlaczego nie poszedłeś ze mną, Mefiboszecie?”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 za G; w MT brak przyimka, możliwe więc,  że  przybył  on  do  króla z  Jerozolimy, tak też tekst bywa emendowany.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2024-04-29T13:09:59Z</dcterms:modified>
</cp:coreProperties>
</file>