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0"/>
        <w:gridCol w:w="3435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Szama z Hararu, Achiam, syn Szarara,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Hororczyk; Ahijam, syn Sarara, Ararytczyk;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z Orory, Ajam, syn Sararów,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Achiam, syn Szarara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Araryta,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Harar; Achiam, syn Szarara, z Harar;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Acmam, syn Szarary z Harar,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Самма Ародітит, Ахіян син Сарада Арауріт,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 Hararyty.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2024-05-06T12:30:52Z</dcterms:modified>
</cp:coreProperties>
</file>