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9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mu ojcem, a on będzie Mi synem.* Jeśli dopuści się nieprawości, skarcę go rózgą ludzką i razami synów ludzkich,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6:18&lt;/x&gt;; &lt;x&gt;650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2024-04-29T13:27:33Z</dcterms:modified>
</cp:coreProperties>
</file>