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Idź i uczyń wszystko, co masz w swoim sercu, ponieważ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na to: Czyń, królu, wszystko, co ci leży na sercu, ponieważ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Idź i uczyń wszystko, co jest w twoim sercu, gdyż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Natan do króla: Cokolwiek jest w sercu twojem, idź, uczyń; bo Pan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króla: Wszytko, co jest w sercu twoim, idź, czyń, bo JAHWE jest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króla: Uczyń wszystko, co zamierzasz w sercu, gdyż Pan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Wszystko, co masz w swoim sercu, uczyń, gdyż Pan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odpowiedział Dawidowi: Idź, zrób wszystko, co zamierzasz, bo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odpowiedział królowi: „Czyń, cokolwiek postanowiłeś, ponieważ JAHWE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 królowi: - Idź, wykonaj wszystko, co masz w sercu, bo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 до царя: Іди і чини все, що лиш в твоїм серці, бо Господь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Natan powiedział do króla: Cokolwiek masz w twoim sercu – idź, wykonaj, bo WIEKUISTY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odrzekł królowi: ”Idź, czyń wszystko, co masz w sercu, bo JAHWE jest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2024-04-29T11:44:43Z</dcterms:modified>
</cp:coreProperties>
</file>