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jak z rodem Baszy, syna Achiasza, bo pobudziłeś Mnie do gniewu, a Izrael uwikłałeś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jak z domem Jeroboama, syna Nebata, i z domem Baszy, syna Achiasza, z powodu obrazy, którą pobudziłeś mnie do gniewu i 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domem twoim, jako z domem Jeroboama, syna Nabatowego, i jako z domem Baazy, syna Ahyjaszowego, dla rozdraźnienia, któremeś mię do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twój dam jako dom Jeroboama, syna Nabat, i jako dom Baasa, syna Ahia: Boś czynił, abyś mię ku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rodem, jak z rodem Jeroboama, syna Nebata, i jak z rodem Baszy, syna Achiasza, za to, że Mnie pobudziłeś do gniewu i ponadto doprowadziłeś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z rodem Baaszy, syna Achiasza, z powodu gniewu, do którego mnie pobudziłeś, i grzechu, do którego przywiodłeś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tak, jak z rodem Jeroboama, syna Nebata, i jak z rodem Baszy, syna Achiasza, z powodu gniewu, do którego Mnie pobudziłeś i z powodu grzechu, do którego doprowadziłeś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jak z domem Jeroboama, syna Nebata, i z domem Baszy, syna Achiasza. Rozgniewałeś mnie bowiem, nakłaniając Izraela do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twój dom los domu Jeroboama, syna Nebata, i domu Baszy, syna Achijji, z powodu obrazy, jaką mi wyrządziłeś oraz [że] 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до ізраїльського царя і сказав: Кріпися, і знай, і гляди, що вчиниш, бо як мине рік, син Адера, цар Сирії, прийде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tak, jak z domem Jerobeama, syna Nebata, oraz z domem Baeszy, syna Achji, z powodu rozjątrzenia, które wznieciłeś oraz dlatego, że zwiodłeś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dom stanie się jak dom Jeroboama, syna Nebata, i jak dom Baaszy, syna Achijasza, za obrazę, której się dopuściłeś, a potem przywiodłeś Izraela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2024-05-04T12:13:38Z</dcterms:modified>
</cp:coreProperties>
</file>