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śnieć, rdza, szarańcza, konik polny;* owszem, gdy zdarzy się, że pognębi go wróg w ziemi, w jego bramach, bądź (nastąpi) jakakolwiek plaga, jakakolwiek choroba,**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nastanie głód, gdy dotknie go zaraza, gdy pojawi się śnieć, rdza lub jakakolwiek szarańcza, gdy zdarzy się, że wróg pognębi lud w miastach tej ziemi bądź jeśli nastąpi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w ziemi głód, jeśli będzie zaraza, susza, rdza, szarańcza lub robactwo, jeśli jego wróg będzie go uciskał w ziemi jego zamieszkania,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jakakolwiek plaga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choroba;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Byłliby głód na ziemi, byłliby mor, susza, rdza, szarańcza, jeźliby były chrząszcze, jeźliby go ścisnął nieprzyjaciel jego w ziemi mieszkania jego, albo jakakolwiek plaga, albo jakakolwiek niemoc: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zaweźmie głód w ziemi abo mór, abo skażone powietrze, abo susza, abo szarańcza, abo rdza, i utrapi go nieprzyjaciel jego, oblegszy bramy jego, wszelaka plaga, wszelka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będzie głód lub zaraza, gdy będą: spiekota, śnieć, szarańcza lub liszki, gdy wróg jego natrze na jedną z jego bram, jakakolwiek by była klęska lub jakakolwiek choroba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nastanie głód w ziemi i gdy przyjdzie zaraza, śnieć, rdza, szarańcza, gdy jego nieprzyjaciel udręczy go w którymś z miast jego ziemi, gdy nastanie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w tej ziemi głód albo zaraza, spiekota, rdza, szarańcza lub chasil, gdy wróg oblegnie miasta jego ziemi, gdy dotknie ich jakiekolwiek nieszczęście,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kraj zostanie dotknięty głodem lub zarazą, suszą albo rdzą zbożową, plagą szarańczy lub robactwa, kiedy z którejkolwiek strony uderzy na niego nieprzyjaciel albo porazi go jakieś nieszczęście lub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kraj nawiedzi głód i zaraza, gdy pojawi się rdza i śnieć [zbożowa], szarańcza i skrzydlate szkodniki, gdy zdarzy się, że jego nieprzyjaciel oblegnie któreś z jego miast, [gdy spadnie] jakakolwiek plaga lub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голод, якщо буде смерть, бо буде запалена (земля), якщо буде саранча, іржа, і якщо його гнобитиме його ворог в одному з його міст, все, що трапиться, всякий біль,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kraju nastał głód, gdyby nawiedził go mór, śniedź, rdza, chrząszcz, albo szarańcza; gdyby go w kraju oblegał wróg w jego własnych miastach; gdyby wybuchła jakaś plaga, czy też choroba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tę ziemię nawiedziła klęska głodu, gdyby wybuchła zaraza, gdyby była spiekota, rdza, szarańcze, karaluchy; gdyby nieprzyjaciel oblegał ich w ziemi ich bram – w razie jakiejkolwiek plagi, jakiejkolwiek dolegliwości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28:21&lt;/x&gt;; &lt;x&gt;140 6:28-31&lt;/x&gt;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2024-04-29T11:01:31Z</dcterms:modified>
</cp:coreProperties>
</file>